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9F" w:rsidRDefault="00644E56" w:rsidP="00644E56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644E56">
        <w:rPr>
          <w:rFonts w:ascii="仿宋_GB2312" w:eastAsia="仿宋_GB2312" w:hint="eastAsia"/>
          <w:b/>
          <w:sz w:val="36"/>
          <w:szCs w:val="36"/>
        </w:rPr>
        <w:t>一次性退休补贴人员范围</w:t>
      </w:r>
    </w:p>
    <w:p w:rsidR="001F08BA" w:rsidRDefault="001F08BA" w:rsidP="001F08BA">
      <w:pPr>
        <w:pStyle w:val="Normal2"/>
        <w:widowControl w:val="0"/>
        <w:adjustRightInd w:val="0"/>
        <w:spacing w:before="0" w:after="0" w:line="560" w:lineRule="exact"/>
        <w:ind w:firstLine="645"/>
        <w:jc w:val="left"/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</w:pPr>
    </w:p>
    <w:p w:rsidR="001F08BA" w:rsidRDefault="00644E56" w:rsidP="001F08BA">
      <w:pPr>
        <w:pStyle w:val="Normal2"/>
        <w:widowControl w:val="0"/>
        <w:adjustRightInd w:val="0"/>
        <w:spacing w:before="0" w:after="0" w:line="560" w:lineRule="exact"/>
        <w:ind w:firstLine="645"/>
        <w:jc w:val="left"/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</w:pP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符合</w:t>
      </w:r>
      <w:proofErr w:type="gramStart"/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原提高</w:t>
      </w:r>
      <w:proofErr w:type="gramEnd"/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退休费计发比例政策规定的机关事业单位劳动模范、先进工作者</w:t>
      </w: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，</w:t>
      </w: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有重大贡献的高级专家</w:t>
      </w: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和曾在西藏海拔</w:t>
      </w:r>
      <w:r w:rsidRPr="001F08BA">
        <w:rPr>
          <w:rFonts w:asciiTheme="minorEastAsia" w:eastAsiaTheme="minorEastAsia" w:hAnsiTheme="minorEastAsia" w:cs="QAWWQT+·ÂËÎ_GB2312-WinCharSetFF" w:hint="eastAsia"/>
          <w:color w:val="000000"/>
          <w:spacing w:val="1"/>
          <w:kern w:val="2"/>
          <w:sz w:val="32"/>
          <w:szCs w:val="24"/>
          <w:lang w:val="en-US" w:eastAsia="zh-CN"/>
        </w:rPr>
        <w:t>3500</w:t>
      </w: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米以上地区工作人员</w:t>
      </w: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，在本人退休</w:t>
      </w:r>
      <w:r w:rsidRPr="001F08BA">
        <w:rPr>
          <w:rFonts w:asciiTheme="minorEastAsia" w:eastAsiaTheme="minorEastAsia" w:hAnsiTheme="minorEastAsia" w:cs="宋体" w:hint="eastAsia"/>
          <w:color w:val="000000"/>
          <w:spacing w:val="1"/>
          <w:sz w:val="32"/>
          <w:lang w:eastAsia="zh-CN"/>
        </w:rPr>
        <w:t>时发给一次性退休补贴，</w:t>
      </w:r>
      <w:r w:rsidRPr="001F08BA">
        <w:rPr>
          <w:rFonts w:asciiTheme="minorEastAsia" w:eastAsiaTheme="minorEastAsia" w:hAnsiTheme="minorEastAsia" w:cs="宋体" w:hint="eastAsia"/>
          <w:color w:val="000000"/>
          <w:spacing w:val="1"/>
          <w:sz w:val="32"/>
          <w:lang w:eastAsia="zh-CN"/>
        </w:rPr>
        <w:t>现</w:t>
      </w:r>
      <w:proofErr w:type="gramStart"/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就人员</w:t>
      </w:r>
      <w:proofErr w:type="gramEnd"/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范围</w:t>
      </w: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通知如下</w:t>
      </w:r>
      <w:r w:rsidRPr="001F08BA">
        <w:rPr>
          <w:rFonts w:asciiTheme="minorEastAsia" w:eastAsiaTheme="minorEastAsia" w:hAnsiTheme="minorEastAsia" w:cs="宋体"/>
          <w:color w:val="000000"/>
          <w:spacing w:val="1"/>
          <w:kern w:val="2"/>
          <w:sz w:val="32"/>
          <w:szCs w:val="24"/>
          <w:lang w:val="en-US" w:eastAsia="zh-CN"/>
        </w:rPr>
        <w:t>:</w:t>
      </w:r>
    </w:p>
    <w:p w:rsidR="001F08BA" w:rsidRDefault="00644E56" w:rsidP="001F08BA">
      <w:pPr>
        <w:pStyle w:val="Normal2"/>
        <w:widowControl w:val="0"/>
        <w:adjustRightInd w:val="0"/>
        <w:spacing w:before="0" w:after="0" w:line="560" w:lineRule="exact"/>
        <w:ind w:firstLine="645"/>
        <w:jc w:val="left"/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</w:pP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一、</w:t>
      </w:r>
      <w:r w:rsidRPr="001F08BA">
        <w:rPr>
          <w:rFonts w:asciiTheme="minorEastAsia" w:eastAsiaTheme="minorEastAsia" w:hAnsiTheme="minorEastAsia" w:cs="宋体"/>
          <w:color w:val="000000"/>
          <w:spacing w:val="1"/>
          <w:kern w:val="2"/>
          <w:sz w:val="32"/>
          <w:szCs w:val="24"/>
          <w:lang w:val="en-US" w:eastAsia="zh-CN"/>
        </w:rPr>
        <w:t>2014 年 9 月 30 日前获得省级以上劳动模范、先进工作者等荣誉，2014 年 10 月 1 日后退休并继续保持荣誉的机关事业单位工作人员。</w:t>
      </w:r>
    </w:p>
    <w:p w:rsidR="00644E56" w:rsidRPr="001F08BA" w:rsidRDefault="00644E56" w:rsidP="001F08BA">
      <w:pPr>
        <w:pStyle w:val="Normal2"/>
        <w:widowControl w:val="0"/>
        <w:adjustRightInd w:val="0"/>
        <w:spacing w:before="0" w:after="0" w:line="560" w:lineRule="exact"/>
        <w:ind w:firstLine="645"/>
        <w:jc w:val="left"/>
        <w:rPr>
          <w:rFonts w:asciiTheme="minorEastAsia" w:eastAsiaTheme="minorEastAsia" w:hAnsiTheme="minorEastAsia" w:cs="MFKISK+·ÂËÎ_GB2312-WinCharSetFF" w:hint="eastAsia"/>
          <w:color w:val="000000"/>
          <w:spacing w:val="1"/>
          <w:sz w:val="32"/>
          <w:lang w:eastAsia="zh-CN"/>
        </w:rPr>
      </w:pP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val="en-US" w:eastAsia="zh-CN"/>
        </w:rPr>
        <w:t>二、</w:t>
      </w:r>
      <w:r w:rsidRPr="001F08BA">
        <w:rPr>
          <w:rFonts w:asciiTheme="minorEastAsia" w:eastAsiaTheme="minorEastAsia" w:hAnsiTheme="minorEastAsia"/>
          <w:color w:val="000000"/>
          <w:sz w:val="32"/>
          <w:lang w:eastAsia="zh-CN"/>
        </w:rPr>
        <w:t>2014</w:t>
      </w:r>
      <w:r w:rsidRPr="001F08BA">
        <w:rPr>
          <w:rFonts w:asciiTheme="minorEastAsia" w:eastAsiaTheme="minorEastAsia" w:hAnsiTheme="minorEastAsia"/>
          <w:color w:val="000000"/>
          <w:spacing w:val="24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QAWWQT+·ÂËÎ_GB2312-WinCharSetFF"/>
          <w:color w:val="000000"/>
          <w:sz w:val="32"/>
          <w:lang w:eastAsia="zh-CN"/>
        </w:rPr>
        <w:t>年</w:t>
      </w:r>
      <w:r w:rsidRPr="001F08BA">
        <w:rPr>
          <w:rFonts w:asciiTheme="minorEastAsia" w:eastAsiaTheme="minorEastAsia" w:hAnsiTheme="minorEastAsia"/>
          <w:color w:val="000000"/>
          <w:spacing w:val="28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z w:val="32"/>
          <w:lang w:eastAsia="zh-CN"/>
        </w:rPr>
        <w:t>9</w:t>
      </w:r>
      <w:r w:rsidRPr="001F08BA">
        <w:rPr>
          <w:rFonts w:asciiTheme="minorEastAsia" w:eastAsiaTheme="minorEastAsia" w:hAnsiTheme="minorEastAsia"/>
          <w:color w:val="000000"/>
          <w:spacing w:val="24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QAWWQT+·ÂËÎ_GB2312-WinCharSetFF"/>
          <w:color w:val="000000"/>
          <w:sz w:val="32"/>
          <w:lang w:eastAsia="zh-CN"/>
        </w:rPr>
        <w:t>月</w:t>
      </w:r>
      <w:r w:rsidRPr="001F08BA">
        <w:rPr>
          <w:rFonts w:asciiTheme="minorEastAsia" w:eastAsiaTheme="minorEastAsia" w:hAnsiTheme="minorEastAsia"/>
          <w:color w:val="000000"/>
          <w:spacing w:val="28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-1"/>
          <w:sz w:val="32"/>
          <w:lang w:eastAsia="zh-CN"/>
        </w:rPr>
        <w:t>30</w:t>
      </w:r>
      <w:r w:rsidRPr="001F08BA">
        <w:rPr>
          <w:rFonts w:asciiTheme="minorEastAsia" w:eastAsiaTheme="minorEastAsia" w:hAnsiTheme="minorEastAsia"/>
          <w:color w:val="000000"/>
          <w:spacing w:val="25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QAWWQT+·ÂËÎ_GB2312-WinCharSetFF"/>
          <w:color w:val="000000"/>
          <w:spacing w:val="1"/>
          <w:sz w:val="32"/>
          <w:lang w:eastAsia="zh-CN"/>
        </w:rPr>
        <w:t>日前获得科学技术奖励并在本人退休</w:t>
      </w:r>
      <w:r w:rsidRPr="001F08BA">
        <w:rPr>
          <w:rFonts w:asciiTheme="minorEastAsia" w:eastAsiaTheme="minorEastAsia" w:hAnsiTheme="minorEastAsia" w:cs="QAWWQT+·ÂËÎ_GB2312-WinCharSetFF"/>
          <w:color w:val="000000"/>
          <w:spacing w:val="-1"/>
          <w:sz w:val="32"/>
          <w:lang w:eastAsia="zh-CN"/>
        </w:rPr>
        <w:t>前取得高级专业技术职务任职资格、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2014</w:t>
      </w:r>
      <w:r w:rsidRPr="001F08BA">
        <w:rPr>
          <w:rFonts w:asciiTheme="minorEastAsia" w:eastAsiaTheme="minorEastAsia" w:hAnsiTheme="minorEastAsia"/>
          <w:color w:val="000000"/>
          <w:spacing w:val="-3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QAWWQT+·ÂËÎ_GB2312-WinCharSetFF"/>
          <w:color w:val="000000"/>
          <w:sz w:val="32"/>
          <w:lang w:eastAsia="zh-CN"/>
        </w:rPr>
        <w:t>年</w:t>
      </w:r>
      <w:r w:rsidRPr="001F08BA">
        <w:rPr>
          <w:rFonts w:asciiTheme="minorEastAsia" w:eastAsiaTheme="minorEastAsia" w:hAnsiTheme="minorEastAsia"/>
          <w:color w:val="000000"/>
          <w:spacing w:val="2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10</w:t>
      </w:r>
      <w:r w:rsidRPr="001F08BA">
        <w:rPr>
          <w:rFonts w:asciiTheme="minorEastAsia" w:eastAsiaTheme="minorEastAsia" w:hAnsiTheme="minorEastAsia"/>
          <w:color w:val="000000"/>
          <w:spacing w:val="-3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QAWWQT+·ÂËÎ_GB2312-WinCharSetFF"/>
          <w:color w:val="000000"/>
          <w:sz w:val="32"/>
          <w:lang w:eastAsia="zh-CN"/>
        </w:rPr>
        <w:t>月</w:t>
      </w:r>
      <w:r w:rsidRPr="001F08BA">
        <w:rPr>
          <w:rFonts w:asciiTheme="minorEastAsia" w:eastAsiaTheme="minorEastAsia" w:hAnsiTheme="minorEastAsia"/>
          <w:color w:val="000000"/>
          <w:spacing w:val="2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z w:val="32"/>
          <w:lang w:eastAsia="zh-CN"/>
        </w:rPr>
        <w:t xml:space="preserve">1 </w:t>
      </w:r>
      <w:r w:rsidRPr="001F08BA">
        <w:rPr>
          <w:rFonts w:asciiTheme="minorEastAsia" w:eastAsiaTheme="minorEastAsia" w:hAnsiTheme="minorEastAsia" w:cs="QAWWQT+·ÂËÎ_GB2312-WinCharSetFF"/>
          <w:color w:val="000000"/>
          <w:spacing w:val="1"/>
          <w:sz w:val="32"/>
          <w:lang w:eastAsia="zh-CN"/>
        </w:rPr>
        <w:t>日后退休并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继续保持荣誉的机关事业单位有重大贡献的高级专家：</w:t>
      </w:r>
    </w:p>
    <w:p w:rsidR="00644E56" w:rsidRPr="001F08BA" w:rsidRDefault="00644E56" w:rsidP="001F08BA">
      <w:pPr>
        <w:pStyle w:val="Normal3"/>
        <w:widowControl w:val="0"/>
        <w:adjustRightInd w:val="0"/>
        <w:spacing w:before="0" w:after="0" w:line="560" w:lineRule="exact"/>
        <w:ind w:firstLineChars="199" w:firstLine="641"/>
        <w:jc w:val="left"/>
        <w:rPr>
          <w:rFonts w:asciiTheme="minorEastAsia" w:eastAsiaTheme="minorEastAsia" w:hAnsiTheme="minorEastAsia"/>
          <w:color w:val="000000"/>
          <w:sz w:val="32"/>
          <w:lang w:eastAsia="zh-CN"/>
        </w:rPr>
      </w:pP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1.</w:t>
      </w:r>
      <w:r w:rsidRPr="001F08BA">
        <w:rPr>
          <w:rFonts w:asciiTheme="minorEastAsia" w:eastAsiaTheme="minorEastAsia" w:hAnsiTheme="minorEastAsia"/>
          <w:color w:val="000000"/>
          <w:spacing w:val="77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1999</w:t>
      </w:r>
      <w:r w:rsidRPr="001F08BA">
        <w:rPr>
          <w:rFonts w:asciiTheme="minorEastAsia" w:eastAsiaTheme="minorEastAsia" w:hAnsiTheme="minorEastAsia"/>
          <w:color w:val="000000"/>
          <w:spacing w:val="9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z w:val="32"/>
          <w:lang w:eastAsia="zh-CN"/>
        </w:rPr>
        <w:t>年</w:t>
      </w:r>
      <w:r w:rsidRPr="001F08BA">
        <w:rPr>
          <w:rFonts w:asciiTheme="minorEastAsia" w:eastAsiaTheme="minorEastAsia" w:hAnsiTheme="minorEastAsia"/>
          <w:color w:val="000000"/>
          <w:spacing w:val="9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12</w:t>
      </w:r>
      <w:r w:rsidRPr="001F08BA">
        <w:rPr>
          <w:rFonts w:asciiTheme="minorEastAsia" w:eastAsiaTheme="minorEastAsia" w:hAnsiTheme="minorEastAsia"/>
          <w:color w:val="000000"/>
          <w:spacing w:val="6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z w:val="32"/>
          <w:lang w:eastAsia="zh-CN"/>
        </w:rPr>
        <w:t>月</w:t>
      </w:r>
      <w:r w:rsidRPr="001F08BA">
        <w:rPr>
          <w:rFonts w:asciiTheme="minorEastAsia" w:eastAsiaTheme="minorEastAsia" w:hAnsiTheme="minorEastAsia"/>
          <w:color w:val="000000"/>
          <w:spacing w:val="9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25</w:t>
      </w:r>
      <w:r w:rsidRPr="001F08BA">
        <w:rPr>
          <w:rFonts w:asciiTheme="minorEastAsia" w:eastAsiaTheme="minorEastAsia" w:hAnsiTheme="minorEastAsia"/>
          <w:color w:val="000000"/>
          <w:spacing w:val="9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日前，获得原《中华人民共和国发明奖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-14"/>
          <w:sz w:val="32"/>
          <w:lang w:eastAsia="zh-CN"/>
        </w:rPr>
        <w:t>励条例》、原《中华人民共和国自然科学奖励条例》、原《中华人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-3"/>
          <w:sz w:val="32"/>
          <w:lang w:eastAsia="zh-CN"/>
        </w:rPr>
        <w:t>民共和国科学技术进步奖励条例》、原《国家星火奖励办法》规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定奖项的主要完成者。</w:t>
      </w:r>
    </w:p>
    <w:p w:rsidR="00644E56" w:rsidRPr="001F08BA" w:rsidRDefault="00644E56" w:rsidP="001F08BA">
      <w:pPr>
        <w:pStyle w:val="Normal3"/>
        <w:widowControl w:val="0"/>
        <w:adjustRightInd w:val="0"/>
        <w:spacing w:before="0" w:after="0" w:line="560" w:lineRule="exact"/>
        <w:ind w:firstLineChars="199" w:firstLine="641"/>
        <w:jc w:val="left"/>
        <w:rPr>
          <w:rFonts w:asciiTheme="minorEastAsia" w:eastAsiaTheme="minorEastAsia" w:hAnsiTheme="minorEastAsia"/>
          <w:color w:val="000000"/>
          <w:sz w:val="32"/>
          <w:lang w:eastAsia="zh-CN"/>
        </w:rPr>
      </w:pP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2.</w:t>
      </w:r>
      <w:r w:rsidRPr="001F08BA">
        <w:rPr>
          <w:rFonts w:asciiTheme="minorEastAsia" w:eastAsiaTheme="minorEastAsia" w:hAnsiTheme="minorEastAsia"/>
          <w:color w:val="000000"/>
          <w:spacing w:val="-2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1999</w:t>
      </w:r>
      <w:r w:rsidRPr="001F08BA">
        <w:rPr>
          <w:rFonts w:asciiTheme="minorEastAsia" w:eastAsiaTheme="minorEastAsia" w:hAnsiTheme="minorEastAsia"/>
          <w:color w:val="000000"/>
          <w:spacing w:val="-1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z w:val="32"/>
          <w:lang w:eastAsia="zh-CN"/>
        </w:rPr>
        <w:t>年</w:t>
      </w:r>
      <w:r w:rsidRPr="001F08BA">
        <w:rPr>
          <w:rFonts w:asciiTheme="minorEastAsia" w:eastAsiaTheme="minorEastAsia" w:hAnsiTheme="minorEastAsia"/>
          <w:color w:val="000000"/>
          <w:spacing w:val="2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12</w:t>
      </w:r>
      <w:r w:rsidRPr="001F08BA">
        <w:rPr>
          <w:rFonts w:asciiTheme="minorEastAsia" w:eastAsiaTheme="minorEastAsia" w:hAnsiTheme="minorEastAsia"/>
          <w:color w:val="000000"/>
          <w:spacing w:val="-3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z w:val="32"/>
          <w:lang w:eastAsia="zh-CN"/>
        </w:rPr>
        <w:t>月</w:t>
      </w:r>
      <w:r w:rsidRPr="001F08BA">
        <w:rPr>
          <w:rFonts w:asciiTheme="minorEastAsia" w:eastAsiaTheme="minorEastAsia" w:hAnsiTheme="minorEastAsia"/>
          <w:color w:val="000000"/>
          <w:spacing w:val="2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-1"/>
          <w:sz w:val="32"/>
          <w:lang w:eastAsia="zh-CN"/>
        </w:rPr>
        <w:t>26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-10"/>
          <w:sz w:val="32"/>
          <w:lang w:eastAsia="zh-CN"/>
        </w:rPr>
        <w:t>日后，获得《国家科学技术奖励条例》规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定奖项的主要完成者。</w:t>
      </w:r>
    </w:p>
    <w:p w:rsidR="00644E56" w:rsidRPr="001F08BA" w:rsidRDefault="00644E56" w:rsidP="001F08BA">
      <w:pPr>
        <w:pStyle w:val="Normal3"/>
        <w:widowControl w:val="0"/>
        <w:adjustRightInd w:val="0"/>
        <w:spacing w:before="0" w:after="0" w:line="560" w:lineRule="exact"/>
        <w:ind w:firstLineChars="199" w:firstLine="637"/>
        <w:jc w:val="left"/>
        <w:rPr>
          <w:rFonts w:asciiTheme="minorEastAsia" w:eastAsiaTheme="minorEastAsia" w:hAnsiTheme="minorEastAsia"/>
          <w:color w:val="000000"/>
          <w:sz w:val="32"/>
          <w:lang w:eastAsia="zh-CN"/>
        </w:rPr>
      </w:pPr>
      <w:r w:rsidRPr="001F08BA">
        <w:rPr>
          <w:rFonts w:asciiTheme="minorEastAsia" w:eastAsiaTheme="minorEastAsia" w:hAnsiTheme="minorEastAsia"/>
          <w:color w:val="000000"/>
          <w:sz w:val="32"/>
          <w:lang w:eastAsia="zh-CN"/>
        </w:rPr>
        <w:t>3.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-1"/>
          <w:sz w:val="32"/>
          <w:lang w:eastAsia="zh-CN"/>
        </w:rPr>
        <w:t>获得原《陕西省科学技术进步奖励办法》和《陕西省科学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技术奖励办法》规定奖项的主要完成者。</w:t>
      </w:r>
    </w:p>
    <w:p w:rsidR="00644E56" w:rsidRPr="001F08BA" w:rsidRDefault="00644E56" w:rsidP="001F08BA">
      <w:pPr>
        <w:pStyle w:val="Normal3"/>
        <w:widowControl w:val="0"/>
        <w:adjustRightInd w:val="0"/>
        <w:spacing w:before="0" w:after="0" w:line="560" w:lineRule="exact"/>
        <w:ind w:firstLineChars="199" w:firstLine="641"/>
        <w:jc w:val="left"/>
        <w:rPr>
          <w:rFonts w:asciiTheme="minorEastAsia" w:eastAsiaTheme="minorEastAsia" w:hAnsiTheme="minorEastAsia"/>
          <w:color w:val="000000"/>
          <w:sz w:val="32"/>
          <w:lang w:eastAsia="zh-CN"/>
        </w:rPr>
      </w:pP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4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-5"/>
          <w:sz w:val="32"/>
          <w:lang w:eastAsia="zh-CN"/>
        </w:rPr>
        <w:t>．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1999</w:t>
      </w:r>
      <w:r w:rsidRPr="001F08BA">
        <w:rPr>
          <w:rFonts w:asciiTheme="minorEastAsia" w:eastAsiaTheme="minorEastAsia" w:hAnsiTheme="minorEastAsia"/>
          <w:color w:val="000000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z w:val="32"/>
          <w:lang w:eastAsia="zh-CN"/>
        </w:rPr>
        <w:t>年</w:t>
      </w:r>
      <w:r w:rsidRPr="001F08BA">
        <w:rPr>
          <w:rFonts w:asciiTheme="minorEastAsia" w:eastAsiaTheme="minorEastAsia" w:hAnsiTheme="minorEastAsia"/>
          <w:color w:val="000000"/>
          <w:spacing w:val="-1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12</w:t>
      </w:r>
      <w:r w:rsidRPr="001F08BA">
        <w:rPr>
          <w:rFonts w:asciiTheme="minorEastAsia" w:eastAsiaTheme="minorEastAsia" w:hAnsiTheme="minorEastAsia"/>
          <w:color w:val="000000"/>
          <w:spacing w:val="-1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z w:val="32"/>
          <w:lang w:eastAsia="zh-CN"/>
        </w:rPr>
        <w:t>月</w:t>
      </w:r>
      <w:r w:rsidRPr="001F08BA">
        <w:rPr>
          <w:rFonts w:asciiTheme="minorEastAsia" w:eastAsiaTheme="minorEastAsia" w:hAnsiTheme="minorEastAsia"/>
          <w:color w:val="000000"/>
          <w:spacing w:val="-1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25</w:t>
      </w:r>
      <w:r w:rsidRPr="001F08BA">
        <w:rPr>
          <w:rFonts w:asciiTheme="minorEastAsia" w:eastAsiaTheme="minorEastAsia" w:hAnsiTheme="minorEastAsia"/>
          <w:color w:val="000000"/>
          <w:spacing w:val="-1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-1"/>
          <w:sz w:val="32"/>
          <w:lang w:eastAsia="zh-CN"/>
        </w:rPr>
        <w:t>日前，各省（自治区、直辖市）人民政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-3"/>
          <w:sz w:val="32"/>
          <w:lang w:eastAsia="zh-CN"/>
        </w:rPr>
        <w:t>府、国家各部委及中国人民解放军原大军区级以上单位（含武警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部队）授予的科学技术进步奖的主要完成者。</w:t>
      </w:r>
    </w:p>
    <w:p w:rsidR="00644E56" w:rsidRPr="001F08BA" w:rsidRDefault="00644E56" w:rsidP="001F08BA">
      <w:pPr>
        <w:pStyle w:val="Normal3"/>
        <w:widowControl w:val="0"/>
        <w:adjustRightInd w:val="0"/>
        <w:spacing w:before="0" w:after="0" w:line="560" w:lineRule="exact"/>
        <w:ind w:firstLineChars="199" w:firstLine="641"/>
        <w:jc w:val="left"/>
        <w:rPr>
          <w:rFonts w:asciiTheme="minorEastAsia" w:eastAsiaTheme="minorEastAsia" w:hAnsiTheme="minorEastAsia"/>
          <w:color w:val="000000"/>
          <w:sz w:val="32"/>
          <w:lang w:eastAsia="zh-CN"/>
        </w:rPr>
      </w:pP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lastRenderedPageBreak/>
        <w:t>5.</w:t>
      </w:r>
      <w:r w:rsidRPr="001F08BA">
        <w:rPr>
          <w:rFonts w:asciiTheme="minorEastAsia" w:eastAsiaTheme="minorEastAsia" w:hAnsiTheme="minorEastAsia"/>
          <w:color w:val="000000"/>
          <w:spacing w:val="77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1999</w:t>
      </w:r>
      <w:r w:rsidRPr="001F08BA">
        <w:rPr>
          <w:rFonts w:asciiTheme="minorEastAsia" w:eastAsiaTheme="minorEastAsia" w:hAnsiTheme="minorEastAsia"/>
          <w:color w:val="000000"/>
          <w:spacing w:val="9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z w:val="32"/>
          <w:lang w:eastAsia="zh-CN"/>
        </w:rPr>
        <w:t>年</w:t>
      </w:r>
      <w:r w:rsidRPr="001F08BA">
        <w:rPr>
          <w:rFonts w:asciiTheme="minorEastAsia" w:eastAsiaTheme="minorEastAsia" w:hAnsiTheme="minorEastAsia"/>
          <w:color w:val="000000"/>
          <w:spacing w:val="9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12</w:t>
      </w:r>
      <w:r w:rsidRPr="001F08BA">
        <w:rPr>
          <w:rFonts w:asciiTheme="minorEastAsia" w:eastAsiaTheme="minorEastAsia" w:hAnsiTheme="minorEastAsia"/>
          <w:color w:val="000000"/>
          <w:spacing w:val="6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z w:val="32"/>
          <w:lang w:eastAsia="zh-CN"/>
        </w:rPr>
        <w:t>月</w:t>
      </w:r>
      <w:r w:rsidRPr="001F08BA">
        <w:rPr>
          <w:rFonts w:asciiTheme="minorEastAsia" w:eastAsiaTheme="minorEastAsia" w:hAnsiTheme="minorEastAsia"/>
          <w:color w:val="000000"/>
          <w:spacing w:val="9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/>
          <w:color w:val="000000"/>
          <w:spacing w:val="1"/>
          <w:sz w:val="32"/>
          <w:lang w:eastAsia="zh-CN"/>
        </w:rPr>
        <w:t>26</w:t>
      </w:r>
      <w:r w:rsidRPr="001F08BA">
        <w:rPr>
          <w:rFonts w:asciiTheme="minorEastAsia" w:eastAsiaTheme="minorEastAsia" w:hAnsiTheme="minorEastAsia"/>
          <w:color w:val="000000"/>
          <w:spacing w:val="9"/>
          <w:sz w:val="32"/>
          <w:lang w:eastAsia="zh-CN"/>
        </w:rPr>
        <w:t xml:space="preserve"> 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日后，各省（自治区、直辖市）人民政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-3"/>
          <w:sz w:val="32"/>
          <w:lang w:eastAsia="zh-CN"/>
        </w:rPr>
        <w:t>府、原国防科学技术工业委员会、工业和信息化部、公安部、国</w:t>
      </w:r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家安全部及中国人民解放军原大军区级以上单位（含武警部队）</w:t>
      </w:r>
      <w:bookmarkStart w:id="0" w:name="_GoBack"/>
      <w:bookmarkEnd w:id="0"/>
      <w:r w:rsidRPr="001F08BA">
        <w:rPr>
          <w:rFonts w:asciiTheme="minorEastAsia" w:eastAsiaTheme="minorEastAsia" w:hAnsiTheme="minorEastAsia" w:cs="MFKISK+·ÂËÎ_GB2312-WinCharSetFF"/>
          <w:color w:val="000000"/>
          <w:spacing w:val="1"/>
          <w:sz w:val="32"/>
          <w:lang w:eastAsia="zh-CN"/>
        </w:rPr>
        <w:t>授予的科学技术奖的主要完成者。</w:t>
      </w:r>
    </w:p>
    <w:p w:rsidR="00644E56" w:rsidRPr="001F08BA" w:rsidRDefault="00644E56" w:rsidP="001F08BA">
      <w:pPr>
        <w:pStyle w:val="Normal2"/>
        <w:widowControl w:val="0"/>
        <w:adjustRightInd w:val="0"/>
        <w:spacing w:before="0" w:after="0" w:line="560" w:lineRule="exact"/>
        <w:ind w:firstLineChars="220" w:firstLine="708"/>
        <w:jc w:val="left"/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eastAsia="zh-CN"/>
        </w:rPr>
      </w:pPr>
      <w:r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eastAsia="zh-CN"/>
        </w:rPr>
        <w:t>三、2014年9月30日前曾在西藏海拔3500米以上地区工作、2014年10月1日后退休且在西藏海拔3500米以上地区工作累计满10年及以上的</w:t>
      </w:r>
      <w:r w:rsidR="001F08BA" w:rsidRPr="001F08BA">
        <w:rPr>
          <w:rFonts w:asciiTheme="minorEastAsia" w:eastAsiaTheme="minorEastAsia" w:hAnsiTheme="minorEastAsia" w:cs="宋体" w:hint="eastAsia"/>
          <w:color w:val="000000"/>
          <w:spacing w:val="1"/>
          <w:kern w:val="2"/>
          <w:sz w:val="32"/>
          <w:szCs w:val="24"/>
          <w:lang w:eastAsia="zh-CN"/>
        </w:rPr>
        <w:t>机关事业单位工作人员。</w:t>
      </w:r>
    </w:p>
    <w:sectPr w:rsidR="00644E56" w:rsidRPr="001F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BC" w:rsidRDefault="00D84ABC" w:rsidP="00295030">
      <w:r>
        <w:separator/>
      </w:r>
    </w:p>
  </w:endnote>
  <w:endnote w:type="continuationSeparator" w:id="0">
    <w:p w:rsidR="00D84ABC" w:rsidRDefault="00D84ABC" w:rsidP="0029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QAWWQT+·ÂËÎ_GB2312-WinCharSetFF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FKISK+·ÂËÎ_GB2312-WinCharSetFF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BC" w:rsidRDefault="00D84ABC" w:rsidP="00295030">
      <w:r>
        <w:separator/>
      </w:r>
    </w:p>
  </w:footnote>
  <w:footnote w:type="continuationSeparator" w:id="0">
    <w:p w:rsidR="00D84ABC" w:rsidRDefault="00D84ABC" w:rsidP="0029503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95030"/>
    <w:rPr>
      <w:kern w:val="2"/>
      <w:sz w:val="18"/>
      <w:szCs w:val="18"/>
    </w:rPr>
  </w:style>
  <w:style w:type="paragraph" w:styleId="a4">
    <w:name w:val="footer"/>
    <w:basedOn w:val="a"/>
    <w:link w:val="Char0"/>
    <w:rsid w:val="00295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95030"/>
    <w:rPr>
      <w:kern w:val="2"/>
      <w:sz w:val="18"/>
      <w:szCs w:val="18"/>
    </w:rPr>
  </w:style>
  <w:style w:type="paragraph" w:customStyle="1" w:styleId="Normal2">
    <w:name w:val="Normal_2"/>
    <w:rsid w:val="00644E5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">
    <w:name w:val="Normal_4"/>
    <w:rsid w:val="00644E5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">
    <w:name w:val="Normal_3"/>
    <w:rsid w:val="00644E5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95030"/>
    <w:rPr>
      <w:kern w:val="2"/>
      <w:sz w:val="18"/>
      <w:szCs w:val="18"/>
    </w:rPr>
  </w:style>
  <w:style w:type="paragraph" w:styleId="a4">
    <w:name w:val="footer"/>
    <w:basedOn w:val="a"/>
    <w:link w:val="Char0"/>
    <w:rsid w:val="00295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95030"/>
    <w:rPr>
      <w:kern w:val="2"/>
      <w:sz w:val="18"/>
      <w:szCs w:val="18"/>
    </w:rPr>
  </w:style>
  <w:style w:type="paragraph" w:customStyle="1" w:styleId="Normal2">
    <w:name w:val="Normal_2"/>
    <w:rsid w:val="00644E5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">
    <w:name w:val="Normal_4"/>
    <w:rsid w:val="00644E5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">
    <w:name w:val="Normal_3"/>
    <w:rsid w:val="00644E5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C8FC-0993-4846-9970-84A4F7FC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633</Characters>
  <Application>Microsoft Office Word</Application>
  <DocSecurity>0</DocSecurity>
  <Lines>5</Lines>
  <Paragraphs>1</Paragraphs>
  <ScaleCrop>false</ScaleCrop>
  <Company>NPU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退休人员基本情况调查表</dc:title>
  <dc:creator>刘斌</dc:creator>
  <cp:lastModifiedBy>刘斌</cp:lastModifiedBy>
  <cp:revision>2</cp:revision>
  <cp:lastPrinted>2005-01-24T00:27:00Z</cp:lastPrinted>
  <dcterms:created xsi:type="dcterms:W3CDTF">2018-11-21T00:19:00Z</dcterms:created>
  <dcterms:modified xsi:type="dcterms:W3CDTF">2018-11-21T00:35:00Z</dcterms:modified>
</cp:coreProperties>
</file>